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C5DE" w14:textId="21B4EDE3" w:rsidR="00AC3269" w:rsidRPr="00EB1477" w:rsidRDefault="00AC3269" w:rsidP="004D5B47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B1477">
        <w:rPr>
          <w:rFonts w:ascii="Calibri" w:hAnsi="Calibri" w:cs="Calibri"/>
          <w:b/>
          <w:bCs/>
          <w:sz w:val="24"/>
          <w:szCs w:val="24"/>
        </w:rPr>
        <w:t>Festiwal Wszystkie Mazurki Świata 2025</w:t>
      </w:r>
      <w:r w:rsidR="000123D8" w:rsidRPr="00EB1477">
        <w:rPr>
          <w:rFonts w:ascii="Calibri" w:hAnsi="Calibri" w:cs="Calibri"/>
          <w:b/>
          <w:bCs/>
          <w:sz w:val="24"/>
          <w:szCs w:val="24"/>
        </w:rPr>
        <w:t xml:space="preserve"> pt. </w:t>
      </w:r>
      <w:r w:rsidRPr="00EB1477">
        <w:rPr>
          <w:rFonts w:ascii="Calibri" w:hAnsi="Calibri" w:cs="Calibri"/>
          <w:b/>
          <w:bCs/>
          <w:sz w:val="24"/>
          <w:szCs w:val="24"/>
        </w:rPr>
        <w:t xml:space="preserve">„Szlakiem </w:t>
      </w:r>
      <w:r w:rsidR="00AF4C2A">
        <w:rPr>
          <w:rFonts w:ascii="Calibri" w:hAnsi="Calibri" w:cs="Calibri"/>
          <w:b/>
          <w:bCs/>
          <w:sz w:val="24"/>
          <w:szCs w:val="24"/>
        </w:rPr>
        <w:t>d</w:t>
      </w:r>
      <w:r w:rsidRPr="00EB1477">
        <w:rPr>
          <w:rFonts w:ascii="Calibri" w:hAnsi="Calibri" w:cs="Calibri"/>
          <w:b/>
          <w:bCs/>
          <w:sz w:val="24"/>
          <w:szCs w:val="24"/>
        </w:rPr>
        <w:t xml:space="preserve">omów </w:t>
      </w:r>
      <w:r w:rsidR="00AF4C2A">
        <w:rPr>
          <w:rFonts w:ascii="Calibri" w:hAnsi="Calibri" w:cs="Calibri"/>
          <w:b/>
          <w:bCs/>
          <w:sz w:val="24"/>
          <w:szCs w:val="24"/>
        </w:rPr>
        <w:t>t</w:t>
      </w:r>
      <w:r w:rsidRPr="00EB1477">
        <w:rPr>
          <w:rFonts w:ascii="Calibri" w:hAnsi="Calibri" w:cs="Calibri"/>
          <w:b/>
          <w:bCs/>
          <w:sz w:val="24"/>
          <w:szCs w:val="24"/>
        </w:rPr>
        <w:t>ańca”</w:t>
      </w:r>
    </w:p>
    <w:p w14:paraId="7EE0ACB3" w14:textId="5FB1B765" w:rsidR="00AC3269" w:rsidRPr="00EB1477" w:rsidRDefault="00B65F24" w:rsidP="004D5B47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 xml:space="preserve">Warszawa, </w:t>
      </w:r>
      <w:r w:rsidR="00AC3269" w:rsidRPr="00EB1477">
        <w:rPr>
          <w:rFonts w:ascii="Calibri" w:hAnsi="Calibri" w:cs="Calibri"/>
          <w:sz w:val="24"/>
          <w:szCs w:val="24"/>
        </w:rPr>
        <w:t>23 – 26 kwietnia 2025</w:t>
      </w:r>
    </w:p>
    <w:p w14:paraId="4756194F" w14:textId="6AB2274E" w:rsidR="006E53CE" w:rsidRPr="00EB1477" w:rsidRDefault="00AC3269" w:rsidP="004D5B47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PROGRAM</w:t>
      </w:r>
    </w:p>
    <w:p w14:paraId="5A7A588C" w14:textId="77777777" w:rsidR="000123D8" w:rsidRDefault="000123D8" w:rsidP="004D5B4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4891C9AA" w14:textId="3AC609FF" w:rsidR="00AC3269" w:rsidRPr="007D5061" w:rsidRDefault="00C96C5C" w:rsidP="004D5B47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7D5061">
        <w:rPr>
          <w:rFonts w:ascii="Calibri" w:hAnsi="Calibri" w:cs="Calibri"/>
          <w:b/>
          <w:bCs/>
          <w:sz w:val="24"/>
          <w:szCs w:val="24"/>
          <w:u w:val="single"/>
        </w:rPr>
        <w:t>ŚRODA,</w:t>
      </w:r>
      <w:r w:rsidR="00AC3269" w:rsidRPr="007D5061">
        <w:rPr>
          <w:rFonts w:ascii="Calibri" w:hAnsi="Calibri" w:cs="Calibri"/>
          <w:b/>
          <w:bCs/>
          <w:sz w:val="24"/>
          <w:szCs w:val="24"/>
          <w:u w:val="single"/>
        </w:rPr>
        <w:t xml:space="preserve"> 23. 04</w:t>
      </w:r>
      <w:r w:rsidRPr="007D5061">
        <w:rPr>
          <w:rFonts w:ascii="Calibri" w:hAnsi="Calibri" w:cs="Calibri"/>
          <w:b/>
          <w:bCs/>
          <w:sz w:val="24"/>
          <w:szCs w:val="24"/>
          <w:u w:val="single"/>
        </w:rPr>
        <w:t>. 25</w:t>
      </w:r>
    </w:p>
    <w:p w14:paraId="48C4461F" w14:textId="17B84F56" w:rsidR="00AC3269" w:rsidRPr="00EB1477" w:rsidRDefault="00AC3269" w:rsidP="004D5B4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B1477">
        <w:rPr>
          <w:rFonts w:ascii="Calibri" w:hAnsi="Calibri" w:cs="Calibri"/>
          <w:b/>
          <w:bCs/>
          <w:sz w:val="24"/>
          <w:szCs w:val="24"/>
        </w:rPr>
        <w:t>Centrum Promocji Kultury Praga Południe, Podskarbińska 2</w:t>
      </w:r>
    </w:p>
    <w:p w14:paraId="076B24F0" w14:textId="1F8A64DA" w:rsidR="00687AAD" w:rsidRPr="00EB1477" w:rsidRDefault="00687AAD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G. 10 – 17</w:t>
      </w:r>
      <w:r w:rsidR="009F0DFD" w:rsidRPr="00EB1477">
        <w:rPr>
          <w:rFonts w:ascii="Calibri" w:hAnsi="Calibri" w:cs="Calibri"/>
          <w:sz w:val="24"/>
          <w:szCs w:val="24"/>
        </w:rPr>
        <w:t xml:space="preserve"> WARSZTATY</w:t>
      </w:r>
      <w:r w:rsidRPr="00EB1477">
        <w:rPr>
          <w:rFonts w:ascii="Calibri" w:hAnsi="Calibri" w:cs="Calibri"/>
          <w:sz w:val="24"/>
          <w:szCs w:val="24"/>
        </w:rPr>
        <w:t xml:space="preserve"> ta</w:t>
      </w:r>
      <w:r w:rsidR="004D67E2" w:rsidRPr="00EB1477">
        <w:rPr>
          <w:rFonts w:ascii="Calibri" w:hAnsi="Calibri" w:cs="Calibri"/>
          <w:sz w:val="24"/>
          <w:szCs w:val="24"/>
        </w:rPr>
        <w:t>ńca, śpiewu, gry na instrumentach</w:t>
      </w:r>
    </w:p>
    <w:p w14:paraId="0FD143AE" w14:textId="064FA809" w:rsidR="00AC3269" w:rsidRPr="00EB1477" w:rsidRDefault="00AC3269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 xml:space="preserve">G. 19 </w:t>
      </w:r>
      <w:r w:rsidR="009F0DFD" w:rsidRPr="00EB1477">
        <w:rPr>
          <w:rFonts w:ascii="Calibri" w:hAnsi="Calibri" w:cs="Calibri"/>
          <w:sz w:val="24"/>
          <w:szCs w:val="24"/>
        </w:rPr>
        <w:t xml:space="preserve">– </w:t>
      </w:r>
      <w:r w:rsidRPr="00EB1477">
        <w:rPr>
          <w:rFonts w:ascii="Calibri" w:hAnsi="Calibri" w:cs="Calibri"/>
          <w:sz w:val="24"/>
          <w:szCs w:val="24"/>
        </w:rPr>
        <w:t>21</w:t>
      </w:r>
      <w:r w:rsidR="009F0DFD" w:rsidRPr="00EB1477">
        <w:rPr>
          <w:rFonts w:ascii="Calibri" w:hAnsi="Calibri" w:cs="Calibri"/>
          <w:sz w:val="24"/>
          <w:szCs w:val="24"/>
        </w:rPr>
        <w:t xml:space="preserve"> </w:t>
      </w:r>
      <w:r w:rsidRPr="00EB1477">
        <w:rPr>
          <w:rFonts w:ascii="Calibri" w:hAnsi="Calibri" w:cs="Calibri"/>
          <w:sz w:val="24"/>
          <w:szCs w:val="24"/>
        </w:rPr>
        <w:t>K</w:t>
      </w:r>
      <w:r w:rsidR="00B65F24" w:rsidRPr="00EB1477">
        <w:rPr>
          <w:rFonts w:ascii="Calibri" w:hAnsi="Calibri" w:cs="Calibri"/>
          <w:sz w:val="24"/>
          <w:szCs w:val="24"/>
        </w:rPr>
        <w:t>ONCERT</w:t>
      </w:r>
      <w:r w:rsidRPr="00EB1477">
        <w:rPr>
          <w:rFonts w:ascii="Calibri" w:hAnsi="Calibri" w:cs="Calibri"/>
          <w:sz w:val="24"/>
          <w:szCs w:val="24"/>
        </w:rPr>
        <w:t xml:space="preserve"> </w:t>
      </w:r>
      <w:r w:rsidR="00B65F24" w:rsidRPr="00EB1477">
        <w:rPr>
          <w:rFonts w:ascii="Calibri" w:hAnsi="Calibri" w:cs="Calibri"/>
          <w:sz w:val="24"/>
          <w:szCs w:val="24"/>
        </w:rPr>
        <w:t xml:space="preserve">Finał </w:t>
      </w:r>
      <w:r w:rsidRPr="00EB1477">
        <w:rPr>
          <w:rFonts w:ascii="Calibri" w:hAnsi="Calibri" w:cs="Calibri"/>
          <w:sz w:val="24"/>
          <w:szCs w:val="24"/>
        </w:rPr>
        <w:t>konkursu „Stara Tradycja”</w:t>
      </w:r>
    </w:p>
    <w:p w14:paraId="6BACF0BC" w14:textId="12C057C7" w:rsidR="00B65F24" w:rsidRPr="00EB1477" w:rsidRDefault="00B65F24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Grają i śpiewają finaliści konkursu</w:t>
      </w:r>
    </w:p>
    <w:p w14:paraId="1DD514DE" w14:textId="77777777" w:rsidR="00B65F24" w:rsidRPr="00EB1477" w:rsidRDefault="00B65F24" w:rsidP="004D5B4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9F1E7DC" w14:textId="205896D9" w:rsidR="00752314" w:rsidRPr="00EB1477" w:rsidRDefault="00752314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b/>
          <w:bCs/>
          <w:sz w:val="24"/>
          <w:szCs w:val="24"/>
        </w:rPr>
        <w:t>Centrum Promocji Kultury Praga Południe, Podskarbińska 2</w:t>
      </w:r>
    </w:p>
    <w:p w14:paraId="61BA317D" w14:textId="157EB18F" w:rsidR="00AC3269" w:rsidRPr="00EB1477" w:rsidRDefault="00B65F24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G</w:t>
      </w:r>
      <w:r w:rsidR="00AC3269" w:rsidRPr="00EB1477">
        <w:rPr>
          <w:rFonts w:ascii="Calibri" w:hAnsi="Calibri" w:cs="Calibri"/>
          <w:sz w:val="24"/>
          <w:szCs w:val="24"/>
        </w:rPr>
        <w:t>. 21</w:t>
      </w:r>
      <w:r w:rsidRPr="00EB1477">
        <w:rPr>
          <w:rFonts w:ascii="Calibri" w:hAnsi="Calibri" w:cs="Calibri"/>
          <w:sz w:val="24"/>
          <w:szCs w:val="24"/>
        </w:rPr>
        <w:t>.30</w:t>
      </w:r>
      <w:r w:rsidR="00AC3269" w:rsidRPr="00EB1477">
        <w:rPr>
          <w:rFonts w:ascii="Calibri" w:hAnsi="Calibri" w:cs="Calibri"/>
          <w:sz w:val="24"/>
          <w:szCs w:val="24"/>
        </w:rPr>
        <w:t xml:space="preserve"> – 01</w:t>
      </w:r>
      <w:r w:rsidR="00687AAD" w:rsidRPr="00EB1477">
        <w:rPr>
          <w:rFonts w:ascii="Calibri" w:hAnsi="Calibri" w:cs="Calibri"/>
          <w:sz w:val="24"/>
          <w:szCs w:val="24"/>
        </w:rPr>
        <w:t xml:space="preserve"> </w:t>
      </w:r>
      <w:r w:rsidR="009F0DFD" w:rsidRPr="00EB1477">
        <w:rPr>
          <w:rFonts w:ascii="Calibri" w:hAnsi="Calibri" w:cs="Calibri"/>
          <w:sz w:val="24"/>
          <w:szCs w:val="24"/>
        </w:rPr>
        <w:t>KLUB FESTIWALOWY</w:t>
      </w:r>
      <w:r w:rsidR="00687AAD" w:rsidRPr="00EB1477">
        <w:rPr>
          <w:rFonts w:ascii="Calibri" w:hAnsi="Calibri" w:cs="Calibri"/>
          <w:sz w:val="24"/>
          <w:szCs w:val="24"/>
        </w:rPr>
        <w:t xml:space="preserve"> </w:t>
      </w:r>
      <w:r w:rsidR="00752314" w:rsidRPr="00EB1477">
        <w:rPr>
          <w:rFonts w:ascii="Calibri" w:hAnsi="Calibri" w:cs="Calibri"/>
          <w:sz w:val="24"/>
          <w:szCs w:val="24"/>
        </w:rPr>
        <w:t>(grają finaliści konkursu oraz goście)</w:t>
      </w:r>
    </w:p>
    <w:p w14:paraId="738A6D63" w14:textId="77777777" w:rsidR="00C96C5C" w:rsidRPr="00EB1477" w:rsidRDefault="00C96C5C" w:rsidP="004D5B4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0147949" w14:textId="599B41C4" w:rsidR="00C96C5C" w:rsidRPr="007D5061" w:rsidRDefault="00C96C5C" w:rsidP="004D5B47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7D5061">
        <w:rPr>
          <w:rFonts w:ascii="Calibri" w:hAnsi="Calibri" w:cs="Calibri"/>
          <w:b/>
          <w:bCs/>
          <w:sz w:val="24"/>
          <w:szCs w:val="24"/>
          <w:u w:val="single"/>
        </w:rPr>
        <w:t>CZWARTEK, 24. 04. 25</w:t>
      </w:r>
    </w:p>
    <w:p w14:paraId="24AD52CF" w14:textId="77777777" w:rsidR="004D67E2" w:rsidRPr="00EB1477" w:rsidRDefault="004D67E2" w:rsidP="004D5B4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B1477">
        <w:rPr>
          <w:rFonts w:ascii="Calibri" w:hAnsi="Calibri" w:cs="Calibri"/>
          <w:b/>
          <w:bCs/>
          <w:sz w:val="24"/>
          <w:szCs w:val="24"/>
        </w:rPr>
        <w:t>Centrum Promocji Kultury Praga Południe, Podskarbińska 2</w:t>
      </w:r>
    </w:p>
    <w:p w14:paraId="6DF9BF8F" w14:textId="4AF63970" w:rsidR="004D67E2" w:rsidRPr="00EB1477" w:rsidRDefault="004D67E2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G. 10 – 17</w:t>
      </w:r>
      <w:r w:rsidR="009F0DFD" w:rsidRPr="00EB1477">
        <w:rPr>
          <w:rFonts w:ascii="Calibri" w:hAnsi="Calibri" w:cs="Calibri"/>
          <w:sz w:val="24"/>
          <w:szCs w:val="24"/>
        </w:rPr>
        <w:t xml:space="preserve"> WARSZTATY</w:t>
      </w:r>
      <w:r w:rsidRPr="00EB1477">
        <w:rPr>
          <w:rFonts w:ascii="Calibri" w:hAnsi="Calibri" w:cs="Calibri"/>
          <w:sz w:val="24"/>
          <w:szCs w:val="24"/>
        </w:rPr>
        <w:t xml:space="preserve"> tańca, śpiewu, gry na instrumentach</w:t>
      </w:r>
    </w:p>
    <w:p w14:paraId="19FAC47E" w14:textId="77777777" w:rsidR="004D4241" w:rsidRPr="00EB1477" w:rsidRDefault="004D4241" w:rsidP="004D5B4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1715FEBD" w14:textId="2773A12B" w:rsidR="00C96C5C" w:rsidRPr="00EB1477" w:rsidRDefault="00C96C5C" w:rsidP="004D5B4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B1477">
        <w:rPr>
          <w:rFonts w:ascii="Calibri" w:hAnsi="Calibri" w:cs="Calibri"/>
          <w:b/>
          <w:bCs/>
          <w:sz w:val="24"/>
          <w:szCs w:val="24"/>
        </w:rPr>
        <w:t>Terminal Kultury Gocław</w:t>
      </w:r>
      <w:r w:rsidR="009F6022" w:rsidRPr="00EB1477">
        <w:rPr>
          <w:rFonts w:ascii="Calibri" w:hAnsi="Calibri" w:cs="Calibri"/>
          <w:b/>
          <w:bCs/>
          <w:sz w:val="24"/>
          <w:szCs w:val="24"/>
        </w:rPr>
        <w:t>, Nowaka Jeziorańskiego 24</w:t>
      </w:r>
    </w:p>
    <w:p w14:paraId="1D990D80" w14:textId="5AE6DC1B" w:rsidR="001465EA" w:rsidRPr="00EB1477" w:rsidRDefault="009F6022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 xml:space="preserve">G. 19 – </w:t>
      </w:r>
      <w:r w:rsidR="00C12A21" w:rsidRPr="00EB1477">
        <w:rPr>
          <w:rFonts w:ascii="Calibri" w:hAnsi="Calibri" w:cs="Calibri"/>
          <w:sz w:val="24"/>
          <w:szCs w:val="24"/>
        </w:rPr>
        <w:t>01</w:t>
      </w:r>
      <w:r w:rsidR="009F0DFD" w:rsidRPr="00EB1477">
        <w:rPr>
          <w:rFonts w:ascii="Calibri" w:hAnsi="Calibri" w:cs="Calibri"/>
          <w:sz w:val="24"/>
          <w:szCs w:val="24"/>
        </w:rPr>
        <w:t xml:space="preserve"> </w:t>
      </w:r>
      <w:r w:rsidRPr="00EB1477">
        <w:rPr>
          <w:rFonts w:ascii="Calibri" w:hAnsi="Calibri" w:cs="Calibri"/>
          <w:sz w:val="24"/>
          <w:szCs w:val="24"/>
        </w:rPr>
        <w:t>KONCERT</w:t>
      </w:r>
      <w:r w:rsidR="004D1D72" w:rsidRPr="00EB1477">
        <w:rPr>
          <w:rFonts w:ascii="Calibri" w:hAnsi="Calibri" w:cs="Calibri"/>
          <w:sz w:val="24"/>
          <w:szCs w:val="24"/>
        </w:rPr>
        <w:t xml:space="preserve"> </w:t>
      </w:r>
      <w:r w:rsidR="009F0DFD" w:rsidRPr="00EB1477">
        <w:rPr>
          <w:rFonts w:ascii="Calibri" w:hAnsi="Calibri" w:cs="Calibri"/>
          <w:sz w:val="24"/>
          <w:szCs w:val="24"/>
        </w:rPr>
        <w:t>„</w:t>
      </w:r>
      <w:r w:rsidR="005E55EF" w:rsidRPr="00EB1477">
        <w:rPr>
          <w:rFonts w:ascii="Calibri" w:hAnsi="Calibri" w:cs="Calibri"/>
          <w:sz w:val="24"/>
          <w:szCs w:val="24"/>
        </w:rPr>
        <w:t>30 lat Domu Tańca w Polsce. Benefis</w:t>
      </w:r>
      <w:r w:rsidR="009F0DFD" w:rsidRPr="00EB1477">
        <w:rPr>
          <w:rFonts w:ascii="Calibri" w:hAnsi="Calibri" w:cs="Calibri"/>
          <w:sz w:val="24"/>
          <w:szCs w:val="24"/>
        </w:rPr>
        <w:t>”</w:t>
      </w:r>
      <w:r w:rsidR="004D5B47">
        <w:rPr>
          <w:rFonts w:ascii="Calibri" w:hAnsi="Calibri" w:cs="Calibri"/>
          <w:sz w:val="24"/>
          <w:szCs w:val="24"/>
        </w:rPr>
        <w:t xml:space="preserve">, Cz. I </w:t>
      </w:r>
      <w:proofErr w:type="spellStart"/>
      <w:r w:rsidR="004D5B47">
        <w:rPr>
          <w:rFonts w:ascii="Calibri" w:hAnsi="Calibri" w:cs="Calibri"/>
          <w:sz w:val="24"/>
          <w:szCs w:val="24"/>
        </w:rPr>
        <w:t>i</w:t>
      </w:r>
      <w:proofErr w:type="spellEnd"/>
      <w:r w:rsidR="004D5B47">
        <w:rPr>
          <w:rFonts w:ascii="Calibri" w:hAnsi="Calibri" w:cs="Calibri"/>
          <w:sz w:val="24"/>
          <w:szCs w:val="24"/>
        </w:rPr>
        <w:t xml:space="preserve"> cz. II</w:t>
      </w:r>
    </w:p>
    <w:p w14:paraId="37F002E3" w14:textId="77777777" w:rsidR="00266A42" w:rsidRPr="00EB1477" w:rsidRDefault="001465EA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Wielkie spotkanie przyjaciół Domu Tańca - aktywistów, muzyków, tancerzy z całej Polski.</w:t>
      </w:r>
    </w:p>
    <w:p w14:paraId="4BC3C281" w14:textId="4686C7D0" w:rsidR="00B65F24" w:rsidRPr="00EB1477" w:rsidRDefault="00266A42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Wśród gości</w:t>
      </w:r>
      <w:r w:rsidR="001465EA" w:rsidRPr="00EB1477">
        <w:rPr>
          <w:rFonts w:ascii="Calibri" w:hAnsi="Calibri" w:cs="Calibri"/>
          <w:sz w:val="24"/>
          <w:szCs w:val="24"/>
        </w:rPr>
        <w:t>:</w:t>
      </w:r>
      <w:r w:rsidRPr="00EB1477">
        <w:rPr>
          <w:rFonts w:ascii="Calibri" w:hAnsi="Calibri" w:cs="Calibri"/>
          <w:sz w:val="24"/>
          <w:szCs w:val="24"/>
        </w:rPr>
        <w:t xml:space="preserve"> </w:t>
      </w:r>
      <w:r w:rsidR="00C12A21" w:rsidRPr="00EB1477">
        <w:rPr>
          <w:rFonts w:ascii="Calibri" w:hAnsi="Calibri" w:cs="Calibri"/>
          <w:sz w:val="24"/>
          <w:szCs w:val="24"/>
        </w:rPr>
        <w:t xml:space="preserve">Tęgie Chłopy, </w:t>
      </w:r>
      <w:r w:rsidRPr="00EB1477">
        <w:rPr>
          <w:rFonts w:ascii="Calibri" w:hAnsi="Calibri" w:cs="Calibri"/>
          <w:sz w:val="24"/>
          <w:szCs w:val="24"/>
        </w:rPr>
        <w:t xml:space="preserve">Dia </w:t>
      </w:r>
      <w:proofErr w:type="spellStart"/>
      <w:r w:rsidRPr="00EB1477">
        <w:rPr>
          <w:rFonts w:ascii="Calibri" w:hAnsi="Calibri" w:cs="Calibri"/>
          <w:sz w:val="24"/>
          <w:szCs w:val="24"/>
        </w:rPr>
        <w:t>Bu</w:t>
      </w:r>
      <w:proofErr w:type="spellEnd"/>
      <w:r w:rsidRPr="00EB147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B1477">
        <w:rPr>
          <w:rFonts w:ascii="Calibri" w:hAnsi="Calibri" w:cs="Calibri"/>
          <w:sz w:val="24"/>
          <w:szCs w:val="24"/>
        </w:rPr>
        <w:t>Bu</w:t>
      </w:r>
      <w:proofErr w:type="spellEnd"/>
      <w:r w:rsidRPr="00EB1477">
        <w:rPr>
          <w:rFonts w:ascii="Calibri" w:hAnsi="Calibri" w:cs="Calibri"/>
          <w:sz w:val="24"/>
          <w:szCs w:val="24"/>
        </w:rPr>
        <w:t xml:space="preserve">, </w:t>
      </w:r>
      <w:r w:rsidR="00EB1477" w:rsidRPr="00EB1477">
        <w:rPr>
          <w:rFonts w:ascii="Calibri" w:hAnsi="Calibri" w:cs="Calibri"/>
          <w:sz w:val="24"/>
          <w:szCs w:val="24"/>
        </w:rPr>
        <w:t xml:space="preserve">Kożuch, </w:t>
      </w:r>
      <w:r w:rsidR="005E55EF" w:rsidRPr="00EB1477">
        <w:rPr>
          <w:rFonts w:ascii="Calibri" w:hAnsi="Calibri" w:cs="Calibri"/>
          <w:sz w:val="24"/>
          <w:szCs w:val="24"/>
        </w:rPr>
        <w:t>Ch</w:t>
      </w:r>
      <w:r w:rsidR="001465EA" w:rsidRPr="00EB1477">
        <w:rPr>
          <w:rFonts w:ascii="Calibri" w:hAnsi="Calibri" w:cs="Calibri"/>
          <w:sz w:val="24"/>
          <w:szCs w:val="24"/>
        </w:rPr>
        <w:t>ł</w:t>
      </w:r>
      <w:r w:rsidR="005E55EF" w:rsidRPr="00EB1477">
        <w:rPr>
          <w:rFonts w:ascii="Calibri" w:hAnsi="Calibri" w:cs="Calibri"/>
          <w:sz w:val="24"/>
          <w:szCs w:val="24"/>
        </w:rPr>
        <w:t xml:space="preserve">opcy z </w:t>
      </w:r>
      <w:proofErr w:type="spellStart"/>
      <w:r w:rsidR="005E55EF" w:rsidRPr="00EB1477">
        <w:rPr>
          <w:rFonts w:ascii="Calibri" w:hAnsi="Calibri" w:cs="Calibri"/>
          <w:sz w:val="24"/>
          <w:szCs w:val="24"/>
        </w:rPr>
        <w:t>Nowoszyszek</w:t>
      </w:r>
      <w:proofErr w:type="spellEnd"/>
      <w:r w:rsidR="005E55EF" w:rsidRPr="00EB1477">
        <w:rPr>
          <w:rFonts w:ascii="Calibri" w:hAnsi="Calibri" w:cs="Calibri"/>
          <w:sz w:val="24"/>
          <w:szCs w:val="24"/>
        </w:rPr>
        <w:t xml:space="preserve">, </w:t>
      </w:r>
      <w:r w:rsidR="00752314" w:rsidRPr="00EB1477">
        <w:rPr>
          <w:rFonts w:ascii="Calibri" w:hAnsi="Calibri" w:cs="Calibri"/>
          <w:sz w:val="24"/>
          <w:szCs w:val="24"/>
        </w:rPr>
        <w:t xml:space="preserve">kapela Andrzeja Malika, </w:t>
      </w:r>
      <w:r w:rsidR="000123D8" w:rsidRPr="00EB1477">
        <w:rPr>
          <w:rFonts w:ascii="Calibri" w:hAnsi="Calibri" w:cs="Calibri"/>
          <w:sz w:val="24"/>
          <w:szCs w:val="24"/>
        </w:rPr>
        <w:t xml:space="preserve">kapela </w:t>
      </w:r>
      <w:r w:rsidR="00EB1477" w:rsidRPr="00EB1477">
        <w:rPr>
          <w:rFonts w:ascii="Calibri" w:hAnsi="Calibri" w:cs="Calibri"/>
          <w:sz w:val="24"/>
          <w:szCs w:val="24"/>
        </w:rPr>
        <w:t>Wiesi Gromadzkiej</w:t>
      </w:r>
      <w:r w:rsidR="00C12A21" w:rsidRPr="00EB1477">
        <w:rPr>
          <w:rFonts w:ascii="Calibri" w:hAnsi="Calibri" w:cs="Calibri"/>
          <w:sz w:val="24"/>
          <w:szCs w:val="24"/>
        </w:rPr>
        <w:t xml:space="preserve">, </w:t>
      </w:r>
      <w:r w:rsidRPr="00EB1477">
        <w:rPr>
          <w:rFonts w:ascii="Calibri" w:hAnsi="Calibri" w:cs="Calibri"/>
          <w:sz w:val="24"/>
          <w:szCs w:val="24"/>
        </w:rPr>
        <w:t>WLOD, Zwykli Ludzie, kapela Raszewskiego i wielu, wielu innych</w:t>
      </w:r>
      <w:r w:rsidR="00EB1477" w:rsidRPr="00EB1477">
        <w:rPr>
          <w:rFonts w:ascii="Calibri" w:hAnsi="Calibri" w:cs="Calibri"/>
          <w:sz w:val="24"/>
          <w:szCs w:val="24"/>
        </w:rPr>
        <w:t>.</w:t>
      </w:r>
    </w:p>
    <w:p w14:paraId="1EEC3D3F" w14:textId="7E298184" w:rsidR="004D67E2" w:rsidRPr="00EB1477" w:rsidRDefault="00266A42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 xml:space="preserve"> </w:t>
      </w:r>
    </w:p>
    <w:p w14:paraId="12817AEA" w14:textId="690B9710" w:rsidR="00C96C5C" w:rsidRPr="004D5B47" w:rsidRDefault="00C96C5C" w:rsidP="004D5B47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D5B47">
        <w:rPr>
          <w:rFonts w:ascii="Calibri" w:hAnsi="Calibri" w:cs="Calibri"/>
          <w:b/>
          <w:bCs/>
          <w:sz w:val="24"/>
          <w:szCs w:val="24"/>
          <w:u w:val="single"/>
        </w:rPr>
        <w:t>PIĄTEK, 25. 04.</w:t>
      </w:r>
      <w:r w:rsidR="001465EA" w:rsidRPr="004D5B47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4D5B47">
        <w:rPr>
          <w:rFonts w:ascii="Calibri" w:hAnsi="Calibri" w:cs="Calibri"/>
          <w:b/>
          <w:bCs/>
          <w:sz w:val="24"/>
          <w:szCs w:val="24"/>
          <w:u w:val="single"/>
        </w:rPr>
        <w:t>25</w:t>
      </w:r>
    </w:p>
    <w:p w14:paraId="1B82E33C" w14:textId="6596E1AE" w:rsidR="004D67E2" w:rsidRPr="00EB1477" w:rsidRDefault="001465EA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b/>
          <w:bCs/>
          <w:sz w:val="24"/>
          <w:szCs w:val="24"/>
        </w:rPr>
        <w:t xml:space="preserve">Terminal Kultury Gocław, Nowaka Jeziorańskiego 24 </w:t>
      </w:r>
      <w:r w:rsidRPr="00EB1477">
        <w:rPr>
          <w:rFonts w:ascii="Calibri" w:hAnsi="Calibri" w:cs="Calibri"/>
          <w:sz w:val="24"/>
          <w:szCs w:val="24"/>
        </w:rPr>
        <w:t>oraz</w:t>
      </w:r>
      <w:r w:rsidR="004D5B47">
        <w:rPr>
          <w:rFonts w:ascii="Calibri" w:hAnsi="Calibri" w:cs="Calibri"/>
          <w:sz w:val="24"/>
          <w:szCs w:val="24"/>
        </w:rPr>
        <w:t xml:space="preserve"> </w:t>
      </w:r>
      <w:r w:rsidR="004D67E2" w:rsidRPr="00EB1477">
        <w:rPr>
          <w:rFonts w:ascii="Calibri" w:hAnsi="Calibri" w:cs="Calibri"/>
          <w:b/>
          <w:bCs/>
          <w:sz w:val="24"/>
          <w:szCs w:val="24"/>
        </w:rPr>
        <w:t>Centrum Promocji Kultury Praga Południe, Podskarbińska 2</w:t>
      </w:r>
    </w:p>
    <w:p w14:paraId="1E2D5E02" w14:textId="4508CEA1" w:rsidR="004D67E2" w:rsidRPr="00EB1477" w:rsidRDefault="004D67E2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G. 10 – 17</w:t>
      </w:r>
      <w:r w:rsidR="009F0DFD" w:rsidRPr="00EB1477">
        <w:rPr>
          <w:rFonts w:ascii="Calibri" w:hAnsi="Calibri" w:cs="Calibri"/>
          <w:sz w:val="24"/>
          <w:szCs w:val="24"/>
        </w:rPr>
        <w:t xml:space="preserve"> </w:t>
      </w:r>
      <w:r w:rsidRPr="00EB1477">
        <w:rPr>
          <w:rFonts w:ascii="Calibri" w:hAnsi="Calibri" w:cs="Calibri"/>
          <w:sz w:val="24"/>
          <w:szCs w:val="24"/>
        </w:rPr>
        <w:t>W</w:t>
      </w:r>
      <w:r w:rsidR="009F0DFD" w:rsidRPr="00EB1477">
        <w:rPr>
          <w:rFonts w:ascii="Calibri" w:hAnsi="Calibri" w:cs="Calibri"/>
          <w:sz w:val="24"/>
          <w:szCs w:val="24"/>
        </w:rPr>
        <w:t>ARSZTATY</w:t>
      </w:r>
      <w:r w:rsidRPr="00EB1477">
        <w:rPr>
          <w:rFonts w:ascii="Calibri" w:hAnsi="Calibri" w:cs="Calibri"/>
          <w:sz w:val="24"/>
          <w:szCs w:val="24"/>
        </w:rPr>
        <w:t xml:space="preserve"> tańca, śpiewu, gry na instrumentach</w:t>
      </w:r>
    </w:p>
    <w:p w14:paraId="49BD3AD0" w14:textId="77777777" w:rsidR="004D5B47" w:rsidRDefault="004D5B47" w:rsidP="004D5B4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4A9CA8DB" w14:textId="685CC34C" w:rsidR="009F6022" w:rsidRPr="00EB1477" w:rsidRDefault="009F6022" w:rsidP="004D5B4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B1477">
        <w:rPr>
          <w:rFonts w:ascii="Calibri" w:hAnsi="Calibri" w:cs="Calibri"/>
          <w:b/>
          <w:bCs/>
          <w:sz w:val="24"/>
          <w:szCs w:val="24"/>
        </w:rPr>
        <w:lastRenderedPageBreak/>
        <w:t>Terminal Kultury Gocław, Nowaka Jeziorańskiego 24</w:t>
      </w:r>
    </w:p>
    <w:p w14:paraId="5B1BB922" w14:textId="7545E568" w:rsidR="004D1D72" w:rsidRPr="00EB1477" w:rsidRDefault="009F6022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G. 19 – 21</w:t>
      </w:r>
      <w:r w:rsidR="009F0DFD" w:rsidRPr="00EB1477">
        <w:rPr>
          <w:rFonts w:ascii="Calibri" w:hAnsi="Calibri" w:cs="Calibri"/>
          <w:sz w:val="24"/>
          <w:szCs w:val="24"/>
        </w:rPr>
        <w:t xml:space="preserve"> </w:t>
      </w:r>
      <w:r w:rsidR="004D1D72" w:rsidRPr="00EB1477">
        <w:rPr>
          <w:rFonts w:ascii="Calibri" w:hAnsi="Calibri" w:cs="Calibri"/>
          <w:sz w:val="24"/>
          <w:szCs w:val="24"/>
        </w:rPr>
        <w:t xml:space="preserve">KONCERT </w:t>
      </w:r>
      <w:r w:rsidR="009F0DFD" w:rsidRPr="00EB1477">
        <w:rPr>
          <w:rFonts w:ascii="Calibri" w:hAnsi="Calibri" w:cs="Calibri"/>
          <w:sz w:val="24"/>
          <w:szCs w:val="24"/>
        </w:rPr>
        <w:t>„</w:t>
      </w:r>
      <w:r w:rsidR="004D1D72" w:rsidRPr="00EB1477">
        <w:rPr>
          <w:rFonts w:ascii="Calibri" w:hAnsi="Calibri" w:cs="Calibri"/>
          <w:sz w:val="24"/>
          <w:szCs w:val="24"/>
        </w:rPr>
        <w:t xml:space="preserve">Szlakiem </w:t>
      </w:r>
      <w:r w:rsidR="004D5B47">
        <w:rPr>
          <w:rFonts w:ascii="Calibri" w:hAnsi="Calibri" w:cs="Calibri"/>
          <w:sz w:val="24"/>
          <w:szCs w:val="24"/>
        </w:rPr>
        <w:t>d</w:t>
      </w:r>
      <w:r w:rsidR="004D1D72" w:rsidRPr="00EB1477">
        <w:rPr>
          <w:rFonts w:ascii="Calibri" w:hAnsi="Calibri" w:cs="Calibri"/>
          <w:sz w:val="24"/>
          <w:szCs w:val="24"/>
        </w:rPr>
        <w:t xml:space="preserve">omów </w:t>
      </w:r>
      <w:r w:rsidR="004D5B47">
        <w:rPr>
          <w:rFonts w:ascii="Calibri" w:hAnsi="Calibri" w:cs="Calibri"/>
          <w:sz w:val="24"/>
          <w:szCs w:val="24"/>
        </w:rPr>
        <w:t>t</w:t>
      </w:r>
      <w:r w:rsidR="004D1D72" w:rsidRPr="00EB1477">
        <w:rPr>
          <w:rFonts w:ascii="Calibri" w:hAnsi="Calibri" w:cs="Calibri"/>
          <w:sz w:val="24"/>
          <w:szCs w:val="24"/>
        </w:rPr>
        <w:t>ańca</w:t>
      </w:r>
      <w:r w:rsidR="009F0DFD" w:rsidRPr="00EB1477">
        <w:rPr>
          <w:rFonts w:ascii="Calibri" w:hAnsi="Calibri" w:cs="Calibri"/>
          <w:sz w:val="24"/>
          <w:szCs w:val="24"/>
        </w:rPr>
        <w:t>”</w:t>
      </w:r>
    </w:p>
    <w:p w14:paraId="0FBD04E8" w14:textId="392E9AE5" w:rsidR="00B65F24" w:rsidRPr="00EB1477" w:rsidRDefault="00B65F24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Wystąpią:</w:t>
      </w:r>
    </w:p>
    <w:p w14:paraId="5B916A7A" w14:textId="2B2635B6" w:rsidR="005E7593" w:rsidRPr="00EB1477" w:rsidRDefault="005E7593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 xml:space="preserve">Kapela </w:t>
      </w:r>
      <w:proofErr w:type="spellStart"/>
      <w:r w:rsidRPr="00EB1477">
        <w:rPr>
          <w:rFonts w:ascii="Calibri" w:hAnsi="Calibri" w:cs="Calibri"/>
          <w:sz w:val="24"/>
          <w:szCs w:val="24"/>
        </w:rPr>
        <w:t>Muzička</w:t>
      </w:r>
      <w:proofErr w:type="spellEnd"/>
      <w:r w:rsidR="004D67E2" w:rsidRPr="00EB1477">
        <w:rPr>
          <w:rFonts w:ascii="Calibri" w:hAnsi="Calibri" w:cs="Calibri"/>
          <w:sz w:val="24"/>
          <w:szCs w:val="24"/>
        </w:rPr>
        <w:t xml:space="preserve"> o</w:t>
      </w:r>
      <w:r w:rsidRPr="00EB1477">
        <w:rPr>
          <w:rFonts w:ascii="Calibri" w:hAnsi="Calibri" w:cs="Calibri"/>
          <w:sz w:val="24"/>
          <w:szCs w:val="24"/>
        </w:rPr>
        <w:t>raz tancerze:</w:t>
      </w:r>
      <w:r w:rsidR="004D67E2" w:rsidRPr="00EB1477">
        <w:rPr>
          <w:rFonts w:ascii="Calibri" w:hAnsi="Calibri" w:cs="Calibri"/>
          <w:sz w:val="24"/>
          <w:szCs w:val="24"/>
        </w:rPr>
        <w:t xml:space="preserve"> </w:t>
      </w:r>
      <w:r w:rsidRPr="00EB1477">
        <w:rPr>
          <w:rFonts w:ascii="Calibri" w:hAnsi="Calibri" w:cs="Calibri"/>
          <w:sz w:val="24"/>
          <w:szCs w:val="24"/>
        </w:rPr>
        <w:t xml:space="preserve"> Alfred </w:t>
      </w:r>
      <w:proofErr w:type="spellStart"/>
      <w:r w:rsidRPr="00EB1477">
        <w:rPr>
          <w:rFonts w:ascii="Calibri" w:hAnsi="Calibri" w:cs="Calibri"/>
          <w:sz w:val="24"/>
          <w:szCs w:val="24"/>
        </w:rPr>
        <w:t>Lincke</w:t>
      </w:r>
      <w:proofErr w:type="spellEnd"/>
      <w:r w:rsidR="00B65F24" w:rsidRPr="00EB147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B1477">
        <w:rPr>
          <w:rFonts w:ascii="Calibri" w:hAnsi="Calibri" w:cs="Calibri"/>
          <w:sz w:val="24"/>
          <w:szCs w:val="24"/>
        </w:rPr>
        <w:t>Antónia</w:t>
      </w:r>
      <w:proofErr w:type="spellEnd"/>
      <w:r w:rsidRPr="00EB147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B1477">
        <w:rPr>
          <w:rFonts w:ascii="Calibri" w:hAnsi="Calibri" w:cs="Calibri"/>
          <w:sz w:val="24"/>
          <w:szCs w:val="24"/>
        </w:rPr>
        <w:t>Rokošná</w:t>
      </w:r>
      <w:proofErr w:type="spellEnd"/>
      <w:r w:rsidR="001465EA" w:rsidRPr="00EB1477">
        <w:rPr>
          <w:rFonts w:ascii="Calibri" w:hAnsi="Calibri" w:cs="Calibri"/>
          <w:sz w:val="24"/>
          <w:szCs w:val="24"/>
        </w:rPr>
        <w:t xml:space="preserve"> (Słowacja)</w:t>
      </w:r>
    </w:p>
    <w:p w14:paraId="33BC2D2B" w14:textId="663F667C" w:rsidR="00E5224E" w:rsidRPr="00EB1477" w:rsidRDefault="001465EA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 xml:space="preserve">Siostry </w:t>
      </w:r>
      <w:proofErr w:type="spellStart"/>
      <w:r w:rsidRPr="00EB1477">
        <w:rPr>
          <w:rFonts w:ascii="Calibri" w:hAnsi="Calibri" w:cs="Calibri"/>
          <w:sz w:val="24"/>
          <w:szCs w:val="24"/>
        </w:rPr>
        <w:t>Klervie</w:t>
      </w:r>
      <w:proofErr w:type="spellEnd"/>
      <w:r w:rsidRPr="00EB1477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EB1477">
        <w:rPr>
          <w:rFonts w:ascii="Calibri" w:hAnsi="Calibri" w:cs="Calibri"/>
          <w:sz w:val="24"/>
          <w:szCs w:val="24"/>
        </w:rPr>
        <w:t>Awena</w:t>
      </w:r>
      <w:proofErr w:type="spellEnd"/>
      <w:r w:rsidRPr="00EB147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B1477">
        <w:rPr>
          <w:rFonts w:ascii="Calibri" w:hAnsi="Calibri" w:cs="Calibri"/>
          <w:sz w:val="24"/>
          <w:szCs w:val="24"/>
        </w:rPr>
        <w:t>Guélou</w:t>
      </w:r>
      <w:proofErr w:type="spellEnd"/>
      <w:r w:rsidRPr="00EB1477">
        <w:rPr>
          <w:rFonts w:ascii="Calibri" w:hAnsi="Calibri" w:cs="Calibri"/>
          <w:sz w:val="24"/>
          <w:szCs w:val="24"/>
        </w:rPr>
        <w:t xml:space="preserve"> / śpiew; </w:t>
      </w:r>
      <w:proofErr w:type="spellStart"/>
      <w:r w:rsidR="00E5224E" w:rsidRPr="00EB1477">
        <w:rPr>
          <w:rFonts w:ascii="Calibri" w:hAnsi="Calibri" w:cs="Calibri"/>
          <w:sz w:val="24"/>
          <w:szCs w:val="24"/>
        </w:rPr>
        <w:t>Tangi</w:t>
      </w:r>
      <w:proofErr w:type="spellEnd"/>
      <w:r w:rsidR="00E5224E" w:rsidRPr="00EB147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5224E" w:rsidRPr="00EB1477">
        <w:rPr>
          <w:rFonts w:ascii="Calibri" w:hAnsi="Calibri" w:cs="Calibri"/>
          <w:sz w:val="24"/>
          <w:szCs w:val="24"/>
        </w:rPr>
        <w:t>Pensec</w:t>
      </w:r>
      <w:proofErr w:type="spellEnd"/>
      <w:r w:rsidRPr="00EB1477">
        <w:rPr>
          <w:rFonts w:ascii="Calibri" w:hAnsi="Calibri" w:cs="Calibri"/>
          <w:sz w:val="24"/>
          <w:szCs w:val="24"/>
        </w:rPr>
        <w:t xml:space="preserve"> / </w:t>
      </w:r>
      <w:proofErr w:type="spellStart"/>
      <w:r w:rsidR="00E5224E" w:rsidRPr="00EB1477">
        <w:rPr>
          <w:rFonts w:ascii="Calibri" w:hAnsi="Calibri" w:cs="Calibri"/>
          <w:sz w:val="24"/>
          <w:szCs w:val="24"/>
        </w:rPr>
        <w:t>binou</w:t>
      </w:r>
      <w:proofErr w:type="spellEnd"/>
      <w:r w:rsidR="00E5224E" w:rsidRPr="00EB1477">
        <w:rPr>
          <w:rFonts w:ascii="Calibri" w:hAnsi="Calibri" w:cs="Calibri"/>
          <w:sz w:val="24"/>
          <w:szCs w:val="24"/>
        </w:rPr>
        <w:t xml:space="preserve"> </w:t>
      </w:r>
      <w:r w:rsidRPr="00EB1477">
        <w:rPr>
          <w:rFonts w:ascii="Calibri" w:hAnsi="Calibri" w:cs="Calibri"/>
          <w:sz w:val="24"/>
          <w:szCs w:val="24"/>
        </w:rPr>
        <w:t>i</w:t>
      </w:r>
      <w:r w:rsidR="00E5224E" w:rsidRPr="00EB147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5224E" w:rsidRPr="00EB1477">
        <w:rPr>
          <w:rFonts w:ascii="Calibri" w:hAnsi="Calibri" w:cs="Calibri"/>
          <w:sz w:val="24"/>
          <w:szCs w:val="24"/>
        </w:rPr>
        <w:t>Julien</w:t>
      </w:r>
      <w:proofErr w:type="spellEnd"/>
      <w:r w:rsidR="00E5224E" w:rsidRPr="00EB147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5224E" w:rsidRPr="00EB1477">
        <w:rPr>
          <w:rFonts w:ascii="Calibri" w:hAnsi="Calibri" w:cs="Calibri"/>
          <w:sz w:val="24"/>
          <w:szCs w:val="24"/>
        </w:rPr>
        <w:t>Tymen</w:t>
      </w:r>
      <w:proofErr w:type="spellEnd"/>
      <w:r w:rsidR="00E5224E" w:rsidRPr="00EB1477">
        <w:rPr>
          <w:rFonts w:ascii="Calibri" w:hAnsi="Calibri" w:cs="Calibri"/>
          <w:sz w:val="24"/>
          <w:szCs w:val="24"/>
        </w:rPr>
        <w:t xml:space="preserve"> / bombarda </w:t>
      </w:r>
      <w:r w:rsidRPr="00EB1477">
        <w:rPr>
          <w:rFonts w:ascii="Calibri" w:hAnsi="Calibri" w:cs="Calibri"/>
          <w:sz w:val="24"/>
          <w:szCs w:val="24"/>
        </w:rPr>
        <w:t>(Francja, Bretania)</w:t>
      </w:r>
    </w:p>
    <w:p w14:paraId="67490050" w14:textId="3410FDF8" w:rsidR="0019391F" w:rsidRPr="00EB1477" w:rsidRDefault="001465EA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K</w:t>
      </w:r>
      <w:r w:rsidR="00B07D30" w:rsidRPr="00EB1477">
        <w:rPr>
          <w:rFonts w:ascii="Calibri" w:hAnsi="Calibri" w:cs="Calibri"/>
          <w:sz w:val="24"/>
          <w:szCs w:val="24"/>
        </w:rPr>
        <w:t xml:space="preserve">apela </w:t>
      </w:r>
      <w:proofErr w:type="spellStart"/>
      <w:r w:rsidR="00B07D30" w:rsidRPr="00EB1477">
        <w:rPr>
          <w:rFonts w:ascii="Calibri" w:hAnsi="Calibri" w:cs="Calibri"/>
          <w:sz w:val="24"/>
          <w:szCs w:val="24"/>
        </w:rPr>
        <w:t>Erdőfű</w:t>
      </w:r>
      <w:proofErr w:type="spellEnd"/>
      <w:r w:rsidR="0019391F" w:rsidRPr="00EB1477">
        <w:rPr>
          <w:rFonts w:ascii="Calibri" w:hAnsi="Calibri" w:cs="Calibri"/>
          <w:sz w:val="24"/>
          <w:szCs w:val="24"/>
        </w:rPr>
        <w:t xml:space="preserve"> i tancerze</w:t>
      </w:r>
      <w:r w:rsidR="00DD711F" w:rsidRPr="00EB1477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="00DD711F" w:rsidRPr="00EB1477">
        <w:rPr>
          <w:rFonts w:ascii="Calibri" w:hAnsi="Calibri" w:cs="Calibri"/>
          <w:sz w:val="24"/>
          <w:szCs w:val="24"/>
        </w:rPr>
        <w:t>Zalán</w:t>
      </w:r>
      <w:proofErr w:type="spellEnd"/>
      <w:r w:rsidR="00DD711F" w:rsidRPr="00EB147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711F" w:rsidRPr="00EB1477">
        <w:rPr>
          <w:rFonts w:ascii="Calibri" w:hAnsi="Calibri" w:cs="Calibri"/>
          <w:sz w:val="24"/>
          <w:szCs w:val="24"/>
        </w:rPr>
        <w:t>Pásztor</w:t>
      </w:r>
      <w:proofErr w:type="spellEnd"/>
      <w:r w:rsidR="00DD711F" w:rsidRPr="00EB1477">
        <w:rPr>
          <w:rFonts w:ascii="Calibri" w:hAnsi="Calibri" w:cs="Calibri"/>
          <w:sz w:val="24"/>
          <w:szCs w:val="24"/>
        </w:rPr>
        <w:t xml:space="preserve"> i </w:t>
      </w:r>
      <w:r w:rsidR="00752314" w:rsidRPr="00EB1477">
        <w:rPr>
          <w:rFonts w:ascii="Calibri" w:hAnsi="Calibri" w:cs="Calibri"/>
          <w:sz w:val="24"/>
          <w:szCs w:val="24"/>
        </w:rPr>
        <w:t xml:space="preserve">Melinda </w:t>
      </w:r>
      <w:proofErr w:type="spellStart"/>
      <w:r w:rsidR="00752314" w:rsidRPr="00EB1477">
        <w:rPr>
          <w:rFonts w:ascii="Calibri" w:hAnsi="Calibri" w:cs="Calibri"/>
          <w:sz w:val="24"/>
          <w:szCs w:val="24"/>
        </w:rPr>
        <w:t>Balogh</w:t>
      </w:r>
      <w:proofErr w:type="spellEnd"/>
      <w:r w:rsidRPr="00EB1477">
        <w:rPr>
          <w:rFonts w:ascii="Calibri" w:hAnsi="Calibri" w:cs="Calibri"/>
          <w:sz w:val="24"/>
          <w:szCs w:val="24"/>
        </w:rPr>
        <w:t xml:space="preserve"> (Węgry)</w:t>
      </w:r>
    </w:p>
    <w:p w14:paraId="6EAFEC89" w14:textId="7B4A8762" w:rsidR="00B65F24" w:rsidRPr="00EB1477" w:rsidRDefault="004D67E2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 xml:space="preserve">Maria Siwiec i </w:t>
      </w:r>
      <w:r w:rsidR="00B65F24" w:rsidRPr="00EB1477">
        <w:rPr>
          <w:rFonts w:ascii="Calibri" w:hAnsi="Calibri" w:cs="Calibri"/>
          <w:sz w:val="24"/>
          <w:szCs w:val="24"/>
        </w:rPr>
        <w:t>Janusz Prusinowski Kompania</w:t>
      </w:r>
      <w:r w:rsidR="00C12A21" w:rsidRPr="00EB1477">
        <w:rPr>
          <w:rFonts w:ascii="Calibri" w:hAnsi="Calibri" w:cs="Calibri"/>
          <w:sz w:val="24"/>
          <w:szCs w:val="24"/>
        </w:rPr>
        <w:t xml:space="preserve"> oraz tancerze</w:t>
      </w:r>
      <w:r w:rsidR="001465EA" w:rsidRPr="00EB1477">
        <w:rPr>
          <w:rFonts w:ascii="Calibri" w:hAnsi="Calibri" w:cs="Calibri"/>
          <w:sz w:val="24"/>
          <w:szCs w:val="24"/>
        </w:rPr>
        <w:t xml:space="preserve"> (Polska)</w:t>
      </w:r>
    </w:p>
    <w:p w14:paraId="5C972E58" w14:textId="77777777" w:rsidR="004D5B47" w:rsidRDefault="004D5B47" w:rsidP="004D5B4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33338C12" w14:textId="47D54A7B" w:rsidR="005E7593" w:rsidRPr="00EB1477" w:rsidRDefault="004D5B47" w:rsidP="004D5B4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B1477">
        <w:rPr>
          <w:rFonts w:ascii="Calibri" w:hAnsi="Calibri" w:cs="Calibri"/>
          <w:b/>
          <w:bCs/>
          <w:sz w:val="24"/>
          <w:szCs w:val="24"/>
        </w:rPr>
        <w:t>Terminal Kultury Gocław, Nowaka Jeziorańskiego 24</w:t>
      </w:r>
    </w:p>
    <w:p w14:paraId="544FC2B1" w14:textId="7FA4D7FD" w:rsidR="00277980" w:rsidRPr="00EB1477" w:rsidRDefault="00277980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G. 21:30 – 01</w:t>
      </w:r>
      <w:r w:rsidR="004D5B47">
        <w:rPr>
          <w:rFonts w:ascii="Calibri" w:hAnsi="Calibri" w:cs="Calibri"/>
          <w:sz w:val="24"/>
          <w:szCs w:val="24"/>
        </w:rPr>
        <w:t xml:space="preserve"> </w:t>
      </w:r>
      <w:r w:rsidRPr="00EB1477">
        <w:rPr>
          <w:rFonts w:ascii="Calibri" w:hAnsi="Calibri" w:cs="Calibri"/>
          <w:sz w:val="24"/>
          <w:szCs w:val="24"/>
        </w:rPr>
        <w:t>K</w:t>
      </w:r>
      <w:r w:rsidR="009F0DFD" w:rsidRPr="00EB1477">
        <w:rPr>
          <w:rFonts w:ascii="Calibri" w:hAnsi="Calibri" w:cs="Calibri"/>
          <w:sz w:val="24"/>
          <w:szCs w:val="24"/>
        </w:rPr>
        <w:t>LUB FESTIWALOWY</w:t>
      </w:r>
      <w:r w:rsidR="00752314" w:rsidRPr="00EB1477">
        <w:rPr>
          <w:rFonts w:ascii="Calibri" w:hAnsi="Calibri" w:cs="Calibri"/>
          <w:sz w:val="24"/>
          <w:szCs w:val="24"/>
        </w:rPr>
        <w:t xml:space="preserve"> (grają uczestnicy koncertu)</w:t>
      </w:r>
    </w:p>
    <w:p w14:paraId="7F17AEDF" w14:textId="77777777" w:rsidR="009F6022" w:rsidRPr="00EB1477" w:rsidRDefault="009F6022" w:rsidP="004D5B4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70517CC" w14:textId="333C0664" w:rsidR="00C96C5C" w:rsidRPr="004D5B47" w:rsidRDefault="00C96C5C" w:rsidP="004D5B47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D5B47">
        <w:rPr>
          <w:rFonts w:ascii="Calibri" w:hAnsi="Calibri" w:cs="Calibri"/>
          <w:b/>
          <w:bCs/>
          <w:sz w:val="24"/>
          <w:szCs w:val="24"/>
          <w:u w:val="single"/>
        </w:rPr>
        <w:t>SOBOTA, 26. 04. 25</w:t>
      </w:r>
    </w:p>
    <w:p w14:paraId="5C32B83F" w14:textId="73C145E8" w:rsidR="009F6022" w:rsidRPr="00EB1477" w:rsidRDefault="009F6022" w:rsidP="004D5B4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B1477">
        <w:rPr>
          <w:rFonts w:ascii="Calibri" w:hAnsi="Calibri" w:cs="Calibri"/>
          <w:b/>
          <w:bCs/>
          <w:sz w:val="24"/>
          <w:szCs w:val="24"/>
        </w:rPr>
        <w:t>Forteca Kręgliccy, Zakroczymska 12</w:t>
      </w:r>
    </w:p>
    <w:p w14:paraId="5BB7B5C2" w14:textId="59B23873" w:rsidR="009F6022" w:rsidRPr="00EB1477" w:rsidRDefault="009F6022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G. 11 – 18</w:t>
      </w:r>
      <w:r w:rsidR="009F0DFD" w:rsidRPr="00EB1477">
        <w:rPr>
          <w:rFonts w:ascii="Calibri" w:hAnsi="Calibri" w:cs="Calibri"/>
          <w:sz w:val="24"/>
          <w:szCs w:val="24"/>
        </w:rPr>
        <w:t xml:space="preserve"> TARGOWISKO INSTRUMENTÓW</w:t>
      </w:r>
      <w:r w:rsidR="00146B0B" w:rsidRPr="00EB1477">
        <w:rPr>
          <w:rFonts w:ascii="Calibri" w:hAnsi="Calibri" w:cs="Calibri"/>
          <w:sz w:val="24"/>
          <w:szCs w:val="24"/>
        </w:rPr>
        <w:t>:</w:t>
      </w:r>
    </w:p>
    <w:p w14:paraId="367485CC" w14:textId="77777777" w:rsidR="00752314" w:rsidRPr="00EB1477" w:rsidRDefault="00752314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- wystawcy instrumentów z całej Polski</w:t>
      </w:r>
    </w:p>
    <w:p w14:paraId="2F3DA38D" w14:textId="77777777" w:rsidR="00752314" w:rsidRPr="00EB1477" w:rsidRDefault="00752314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- pokazy pracy przy budowie instrumentów</w:t>
      </w:r>
    </w:p>
    <w:p w14:paraId="6AB813CA" w14:textId="77777777" w:rsidR="00752314" w:rsidRPr="00EB1477" w:rsidRDefault="00752314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- prezentacje i opowieści</w:t>
      </w:r>
    </w:p>
    <w:p w14:paraId="32DC15BC" w14:textId="2618DE09" w:rsidR="00752314" w:rsidRPr="00EB1477" w:rsidRDefault="00752314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- Małe Mazurki – wydarzenia dla dzieci</w:t>
      </w:r>
    </w:p>
    <w:p w14:paraId="52527DD6" w14:textId="77777777" w:rsidR="009F6022" w:rsidRPr="00EB1477" w:rsidRDefault="009F6022" w:rsidP="004D5B4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48AB482" w14:textId="77777777" w:rsidR="009F6022" w:rsidRPr="00EB1477" w:rsidRDefault="009F6022" w:rsidP="004D5B4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B1477">
        <w:rPr>
          <w:rFonts w:ascii="Calibri" w:hAnsi="Calibri" w:cs="Calibri"/>
          <w:b/>
          <w:bCs/>
          <w:sz w:val="24"/>
          <w:szCs w:val="24"/>
        </w:rPr>
        <w:t>Forteca Kręgliccy, Zakroczymska 12</w:t>
      </w:r>
    </w:p>
    <w:p w14:paraId="140B1295" w14:textId="24540709" w:rsidR="009F6022" w:rsidRPr="00EB1477" w:rsidRDefault="009F6022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 xml:space="preserve">G. 19 </w:t>
      </w:r>
      <w:r w:rsidR="004D1D72" w:rsidRPr="00EB1477">
        <w:rPr>
          <w:rFonts w:ascii="Calibri" w:hAnsi="Calibri" w:cs="Calibri"/>
          <w:sz w:val="24"/>
          <w:szCs w:val="24"/>
        </w:rPr>
        <w:t>–</w:t>
      </w:r>
      <w:r w:rsidRPr="00EB1477">
        <w:rPr>
          <w:rFonts w:ascii="Calibri" w:hAnsi="Calibri" w:cs="Calibri"/>
          <w:sz w:val="24"/>
          <w:szCs w:val="24"/>
        </w:rPr>
        <w:t xml:space="preserve"> 05</w:t>
      </w:r>
      <w:r w:rsidR="009F0DFD" w:rsidRPr="00EB1477">
        <w:rPr>
          <w:rFonts w:ascii="Calibri" w:hAnsi="Calibri" w:cs="Calibri"/>
          <w:sz w:val="24"/>
          <w:szCs w:val="24"/>
        </w:rPr>
        <w:t xml:space="preserve"> </w:t>
      </w:r>
      <w:r w:rsidRPr="00EB1477">
        <w:rPr>
          <w:rFonts w:ascii="Calibri" w:hAnsi="Calibri" w:cs="Calibri"/>
          <w:sz w:val="24"/>
          <w:szCs w:val="24"/>
        </w:rPr>
        <w:t>NOC TAŃCA</w:t>
      </w:r>
    </w:p>
    <w:p w14:paraId="65D1197E" w14:textId="12276076" w:rsidR="0084026E" w:rsidRPr="00EB1477" w:rsidRDefault="0084026E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 xml:space="preserve">Do tańca zagrają: goście ze Słowacji, z Węgier, z </w:t>
      </w:r>
      <w:r w:rsidR="00146B0B" w:rsidRPr="00EB1477">
        <w:rPr>
          <w:rFonts w:ascii="Calibri" w:hAnsi="Calibri" w:cs="Calibri"/>
          <w:sz w:val="24"/>
          <w:szCs w:val="24"/>
        </w:rPr>
        <w:t>Francji</w:t>
      </w:r>
      <w:r w:rsidRPr="00EB1477">
        <w:rPr>
          <w:rFonts w:ascii="Calibri" w:hAnsi="Calibri" w:cs="Calibri"/>
          <w:sz w:val="24"/>
          <w:szCs w:val="24"/>
        </w:rPr>
        <w:t xml:space="preserve">, Tęgie Chłopy, </w:t>
      </w:r>
      <w:proofErr w:type="spellStart"/>
      <w:r w:rsidRPr="00EB1477">
        <w:rPr>
          <w:rFonts w:ascii="Calibri" w:hAnsi="Calibri" w:cs="Calibri"/>
          <w:sz w:val="24"/>
          <w:szCs w:val="24"/>
        </w:rPr>
        <w:t>Hr</w:t>
      </w:r>
      <w:r w:rsidR="000D6C12" w:rsidRPr="00EB1477">
        <w:rPr>
          <w:rFonts w:ascii="Calibri" w:hAnsi="Calibri" w:cs="Calibri"/>
          <w:sz w:val="24"/>
          <w:szCs w:val="24"/>
        </w:rPr>
        <w:t>ayB</w:t>
      </w:r>
      <w:r w:rsidRPr="00EB1477">
        <w:rPr>
          <w:rFonts w:ascii="Calibri" w:hAnsi="Calibri" w:cs="Calibri"/>
          <w:sz w:val="24"/>
          <w:szCs w:val="24"/>
        </w:rPr>
        <w:t>ery</w:t>
      </w:r>
      <w:proofErr w:type="spellEnd"/>
      <w:r w:rsidR="000D6C12" w:rsidRPr="00EB1477">
        <w:rPr>
          <w:rFonts w:ascii="Calibri" w:hAnsi="Calibri" w:cs="Calibri"/>
          <w:sz w:val="24"/>
          <w:szCs w:val="24"/>
        </w:rPr>
        <w:t xml:space="preserve"> (Ukraina/Polska), </w:t>
      </w:r>
      <w:r w:rsidR="004D5B47">
        <w:rPr>
          <w:rFonts w:ascii="Calibri" w:hAnsi="Calibri" w:cs="Calibri"/>
          <w:sz w:val="24"/>
          <w:szCs w:val="24"/>
        </w:rPr>
        <w:t xml:space="preserve">Warszawska </w:t>
      </w:r>
      <w:r w:rsidR="00146B0B" w:rsidRPr="00EB1477">
        <w:rPr>
          <w:rFonts w:ascii="Calibri" w:hAnsi="Calibri" w:cs="Calibri"/>
          <w:sz w:val="24"/>
          <w:szCs w:val="24"/>
        </w:rPr>
        <w:t xml:space="preserve">Orkiestra Sentymentalna, </w:t>
      </w:r>
      <w:r w:rsidR="000D6C12" w:rsidRPr="00EB1477">
        <w:rPr>
          <w:rFonts w:ascii="Calibri" w:hAnsi="Calibri" w:cs="Calibri"/>
          <w:sz w:val="24"/>
          <w:szCs w:val="24"/>
        </w:rPr>
        <w:t>Janusz Prusinowski Kompania, kapela Zastawnych</w:t>
      </w:r>
      <w:r w:rsidR="00146B0B" w:rsidRPr="00EB1477">
        <w:rPr>
          <w:rFonts w:ascii="Calibri" w:hAnsi="Calibri" w:cs="Calibri"/>
          <w:sz w:val="24"/>
          <w:szCs w:val="24"/>
        </w:rPr>
        <w:t xml:space="preserve">, </w:t>
      </w:r>
      <w:r w:rsidR="00EB1477" w:rsidRPr="00EB1477">
        <w:rPr>
          <w:rFonts w:ascii="Calibri" w:hAnsi="Calibri" w:cs="Calibri"/>
          <w:sz w:val="24"/>
          <w:szCs w:val="24"/>
        </w:rPr>
        <w:t xml:space="preserve">kapela </w:t>
      </w:r>
      <w:proofErr w:type="spellStart"/>
      <w:r w:rsidR="00EB1477" w:rsidRPr="00EB1477">
        <w:rPr>
          <w:rFonts w:ascii="Calibri" w:hAnsi="Calibri" w:cs="Calibri"/>
          <w:sz w:val="24"/>
          <w:szCs w:val="24"/>
        </w:rPr>
        <w:t>Agopsowicza</w:t>
      </w:r>
      <w:proofErr w:type="spellEnd"/>
      <w:r w:rsidR="00EB1477" w:rsidRPr="00EB1477">
        <w:rPr>
          <w:rFonts w:ascii="Calibri" w:hAnsi="Calibri" w:cs="Calibri"/>
          <w:sz w:val="24"/>
          <w:szCs w:val="24"/>
        </w:rPr>
        <w:t xml:space="preserve"> ze śpiewaczkami z Gałek</w:t>
      </w:r>
      <w:r w:rsidR="000D6C12" w:rsidRPr="00EB1477">
        <w:rPr>
          <w:rFonts w:ascii="Calibri" w:hAnsi="Calibri" w:cs="Calibri"/>
          <w:sz w:val="24"/>
          <w:szCs w:val="24"/>
        </w:rPr>
        <w:t xml:space="preserve"> i wielu </w:t>
      </w:r>
      <w:r w:rsidR="004D5B47" w:rsidRPr="00EB1477">
        <w:rPr>
          <w:rFonts w:ascii="Calibri" w:hAnsi="Calibri" w:cs="Calibri"/>
          <w:sz w:val="24"/>
          <w:szCs w:val="24"/>
        </w:rPr>
        <w:t>innych</w:t>
      </w:r>
    </w:p>
    <w:p w14:paraId="3670FBAB" w14:textId="1AB391B4" w:rsidR="004D4241" w:rsidRPr="00EB1477" w:rsidRDefault="004D4241" w:rsidP="004D5B47">
      <w:pPr>
        <w:spacing w:line="276" w:lineRule="auto"/>
        <w:rPr>
          <w:rFonts w:ascii="Calibri" w:hAnsi="Calibri" w:cs="Calibri"/>
          <w:sz w:val="24"/>
          <w:szCs w:val="24"/>
        </w:rPr>
      </w:pPr>
      <w:r w:rsidRPr="00EB1477">
        <w:rPr>
          <w:rFonts w:ascii="Calibri" w:hAnsi="Calibri" w:cs="Calibri"/>
          <w:sz w:val="24"/>
          <w:szCs w:val="24"/>
        </w:rPr>
        <w:t>_________________________________________________________________________</w:t>
      </w:r>
    </w:p>
    <w:p w14:paraId="2868BB3C" w14:textId="0FB3D467" w:rsidR="004D5B47" w:rsidRDefault="004D5B47" w:rsidP="004D5B47">
      <w:pPr>
        <w:pStyle w:val="Bezodstpw"/>
        <w:spacing w:line="276" w:lineRule="auto"/>
      </w:pPr>
      <w:r>
        <w:rPr>
          <w:rFonts w:ascii="Calibri" w:hAnsi="Calibri" w:cs="Calibri"/>
          <w:b/>
        </w:rPr>
        <w:t>Festiwal dofinansowano</w:t>
      </w:r>
      <w:r>
        <w:rPr>
          <w:rFonts w:ascii="Calibri" w:hAnsi="Calibri" w:cs="Calibri"/>
          <w:bCs/>
        </w:rPr>
        <w:t xml:space="preserve"> ze środków Ministra Kultury i Dziedzictwa Narodowego w ramach Programu kulturalnego polskiej prezydencji w Radzie Unii Europejskiej 2025 oraz ze środków Ministra Kultury i Dziedzictwa Narodowego pochodzących z Funduszu Promocji Kultury, </w:t>
      </w:r>
      <w:r>
        <w:rPr>
          <w:rFonts w:ascii="Calibri" w:hAnsi="Calibri" w:cs="Calibri"/>
          <w:b/>
        </w:rPr>
        <w:t>Projekt współfinansowany</w:t>
      </w:r>
      <w:r>
        <w:rPr>
          <w:rFonts w:ascii="Calibri" w:hAnsi="Calibri" w:cs="Calibri"/>
          <w:bCs/>
        </w:rPr>
        <w:t xml:space="preserve"> jest przez Miasto Stołeczne Warszawa oraz ze środków </w:t>
      </w:r>
      <w:r>
        <w:rPr>
          <w:rFonts w:ascii="Calibri" w:hAnsi="Calibri" w:cs="Calibri"/>
          <w:bCs/>
        </w:rPr>
        <w:lastRenderedPageBreak/>
        <w:t>Samorządu Województwa Mazowieckiego w ramach „Strategii rozwoju kultury w województwie mazowieckim na lata 2023–2027”.</w:t>
      </w:r>
    </w:p>
    <w:p w14:paraId="54E3BB52" w14:textId="77777777" w:rsidR="004D5B47" w:rsidRDefault="004D5B47" w:rsidP="004D5B47">
      <w:pPr>
        <w:pStyle w:val="Bezodstpw"/>
        <w:spacing w:line="276" w:lineRule="auto"/>
      </w:pPr>
      <w:r>
        <w:rPr>
          <w:rFonts w:ascii="Calibri" w:hAnsi="Calibri" w:cs="Calibri"/>
          <w:b/>
        </w:rPr>
        <w:t>Współorganizatorem</w:t>
      </w:r>
      <w:r>
        <w:rPr>
          <w:rFonts w:ascii="Calibri" w:hAnsi="Calibri" w:cs="Calibri"/>
          <w:bCs/>
        </w:rPr>
        <w:t xml:space="preserve"> wydarzenia jest Narodowe Centrum Kultury</w:t>
      </w:r>
    </w:p>
    <w:p w14:paraId="3F96206A" w14:textId="77777777" w:rsidR="004D5B47" w:rsidRDefault="004D5B47" w:rsidP="004D5B47">
      <w:pPr>
        <w:pStyle w:val="Bezodstpw"/>
        <w:spacing w:line="276" w:lineRule="auto"/>
      </w:pPr>
      <w:r>
        <w:rPr>
          <w:rFonts w:ascii="Calibri" w:hAnsi="Calibri" w:cs="Calibri"/>
          <w:b/>
        </w:rPr>
        <w:t>Organizator festiwalu</w:t>
      </w:r>
      <w:r>
        <w:rPr>
          <w:rFonts w:ascii="Calibri" w:hAnsi="Calibri" w:cs="Calibri"/>
          <w:bCs/>
        </w:rPr>
        <w:t>: Fundacja Wszystkie Mazurki Świata</w:t>
      </w:r>
    </w:p>
    <w:p w14:paraId="7D66645C" w14:textId="77777777" w:rsidR="004D5B47" w:rsidRDefault="004D5B47" w:rsidP="004D5B47">
      <w:pPr>
        <w:pStyle w:val="Bezodstpw"/>
        <w:spacing w:line="276" w:lineRule="auto"/>
      </w:pPr>
      <w:r>
        <w:rPr>
          <w:rFonts w:ascii="Calibri" w:hAnsi="Calibri" w:cs="Calibri"/>
          <w:b/>
        </w:rPr>
        <w:t>Patron honorowy</w:t>
      </w:r>
      <w:r>
        <w:rPr>
          <w:rFonts w:ascii="Calibri" w:hAnsi="Calibri" w:cs="Calibri"/>
          <w:bCs/>
        </w:rPr>
        <w:t>: Narodowy Instytut Kultury i Dziedzictwa Wsi</w:t>
      </w:r>
    </w:p>
    <w:p w14:paraId="5C25262A" w14:textId="77777777" w:rsidR="004D5B47" w:rsidRDefault="004D5B47" w:rsidP="004D5B47">
      <w:pPr>
        <w:pStyle w:val="Bezodstpw"/>
        <w:spacing w:line="276" w:lineRule="auto"/>
      </w:pPr>
      <w:r>
        <w:rPr>
          <w:rFonts w:ascii="Calibri" w:hAnsi="Calibri" w:cs="Calibri"/>
          <w:b/>
        </w:rPr>
        <w:t>Patroni medialni</w:t>
      </w:r>
      <w:r>
        <w:rPr>
          <w:rFonts w:ascii="Calibri" w:hAnsi="Calibri" w:cs="Calibri"/>
          <w:bCs/>
        </w:rPr>
        <w:t>: PR Dwójka i RCKL, Radio RDC, TVP Kultura, Muzykatradycyjna.pl</w:t>
      </w:r>
    </w:p>
    <w:p w14:paraId="18360622" w14:textId="77777777" w:rsidR="004D5B47" w:rsidRDefault="004D5B47" w:rsidP="004D5B47">
      <w:pPr>
        <w:pStyle w:val="Standard"/>
        <w:shd w:val="clear" w:color="auto" w:fill="FFFFFF"/>
        <w:spacing w:line="276" w:lineRule="auto"/>
      </w:pPr>
      <w:r>
        <w:rPr>
          <w:rFonts w:ascii="Calibri" w:hAnsi="Calibri" w:cs="Calibri"/>
          <w:b/>
        </w:rPr>
        <w:t>Partnerzy</w:t>
      </w:r>
      <w:r>
        <w:rPr>
          <w:rFonts w:ascii="Calibri" w:hAnsi="Calibri" w:cs="Calibri"/>
          <w:bCs/>
        </w:rPr>
        <w:t>: Stowarzyszenie Dom Tańca, Dom Bretanii, Instytut Słowacki w Warszawie, Instytut Liszta - Węgierski Instytut Kultury w Warszawie, Instytut Adama Mickiewicza, Terminal Kultury Gocław, Centrum Promocji Kultury Praga Południe, Forteca Kręgliccy, Noclegi Stadion, Restauracja Zapętlona</w:t>
      </w:r>
    </w:p>
    <w:sectPr w:rsidR="004D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69"/>
    <w:rsid w:val="00001FCF"/>
    <w:rsid w:val="000123D8"/>
    <w:rsid w:val="00031E1E"/>
    <w:rsid w:val="000371F8"/>
    <w:rsid w:val="000D6C12"/>
    <w:rsid w:val="001465EA"/>
    <w:rsid w:val="00146B0B"/>
    <w:rsid w:val="0019391F"/>
    <w:rsid w:val="001C7F4E"/>
    <w:rsid w:val="00266A42"/>
    <w:rsid w:val="00277980"/>
    <w:rsid w:val="0029072A"/>
    <w:rsid w:val="002F2E94"/>
    <w:rsid w:val="00323EFE"/>
    <w:rsid w:val="00442238"/>
    <w:rsid w:val="004D1D72"/>
    <w:rsid w:val="004D4241"/>
    <w:rsid w:val="004D5B47"/>
    <w:rsid w:val="004D67E2"/>
    <w:rsid w:val="005E55EF"/>
    <w:rsid w:val="005E7593"/>
    <w:rsid w:val="00644A53"/>
    <w:rsid w:val="00687AAD"/>
    <w:rsid w:val="006E53CE"/>
    <w:rsid w:val="00752314"/>
    <w:rsid w:val="007D022E"/>
    <w:rsid w:val="007D5061"/>
    <w:rsid w:val="0084026E"/>
    <w:rsid w:val="00884625"/>
    <w:rsid w:val="00922161"/>
    <w:rsid w:val="00930C67"/>
    <w:rsid w:val="00943005"/>
    <w:rsid w:val="00947206"/>
    <w:rsid w:val="009C3F2C"/>
    <w:rsid w:val="009D50DE"/>
    <w:rsid w:val="009F0DFD"/>
    <w:rsid w:val="009F6022"/>
    <w:rsid w:val="00A0524D"/>
    <w:rsid w:val="00A3035B"/>
    <w:rsid w:val="00A64F2A"/>
    <w:rsid w:val="00AC3269"/>
    <w:rsid w:val="00AF4C2A"/>
    <w:rsid w:val="00B07D30"/>
    <w:rsid w:val="00B520AC"/>
    <w:rsid w:val="00B65F24"/>
    <w:rsid w:val="00B94066"/>
    <w:rsid w:val="00BE249C"/>
    <w:rsid w:val="00C12A21"/>
    <w:rsid w:val="00C32A5F"/>
    <w:rsid w:val="00C96C5C"/>
    <w:rsid w:val="00CB2353"/>
    <w:rsid w:val="00DB7C1F"/>
    <w:rsid w:val="00DD711F"/>
    <w:rsid w:val="00DE2742"/>
    <w:rsid w:val="00E5224E"/>
    <w:rsid w:val="00E7358B"/>
    <w:rsid w:val="00E97609"/>
    <w:rsid w:val="00EB1477"/>
    <w:rsid w:val="00F40563"/>
    <w:rsid w:val="00F8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5C01"/>
  <w15:chartTrackingRefBased/>
  <w15:docId w15:val="{5E21B455-BA84-461C-B863-C8C72AA4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7E2"/>
  </w:style>
  <w:style w:type="paragraph" w:styleId="Nagwek1">
    <w:name w:val="heading 1"/>
    <w:basedOn w:val="Normalny"/>
    <w:next w:val="Normalny"/>
    <w:link w:val="Nagwek1Znak"/>
    <w:uiPriority w:val="9"/>
    <w:qFormat/>
    <w:rsid w:val="00AC3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3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3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3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32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32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32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32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32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32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3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3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3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3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32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32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32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3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32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3269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9F0D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19391F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D5B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6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3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793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7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8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8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37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552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837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090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878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46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855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563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163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572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93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540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4769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8258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7371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4431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342586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560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8577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780517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46133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34530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451646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68131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4486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75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5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2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726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63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30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4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758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29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078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502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197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20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417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858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766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5853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41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1015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31215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977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785660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5984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885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911967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650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34929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271654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0949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25823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3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Jagna Knittel</dc:creator>
  <cp:keywords/>
  <dc:description/>
  <cp:lastModifiedBy>Jagna Knittel</cp:lastModifiedBy>
  <cp:revision>32</cp:revision>
  <dcterms:created xsi:type="dcterms:W3CDTF">2025-02-20T15:29:00Z</dcterms:created>
  <dcterms:modified xsi:type="dcterms:W3CDTF">2025-04-03T09:10:00Z</dcterms:modified>
</cp:coreProperties>
</file>